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Default="0047343E">
      <w:pPr>
        <w:pStyle w:val="Corpodeltesto"/>
        <w:rPr>
          <w:rFonts w:ascii="Times New Roman"/>
          <w:sz w:val="20"/>
        </w:rPr>
      </w:pPr>
    </w:p>
    <w:p w:rsidR="0047343E" w:rsidRDefault="0047343E">
      <w:pPr>
        <w:pStyle w:val="Corpodeltesto"/>
        <w:spacing w:before="6"/>
        <w:rPr>
          <w:rFonts w:ascii="Times New Roman"/>
          <w:sz w:val="18"/>
        </w:rPr>
      </w:pPr>
    </w:p>
    <w:p w:rsidR="0047343E" w:rsidRPr="006A1EA9" w:rsidRDefault="003C5F6A">
      <w:pPr>
        <w:pStyle w:val="Heading1"/>
        <w:spacing w:before="1"/>
        <w:ind w:left="2526" w:right="2400"/>
        <w:jc w:val="center"/>
        <w:rPr>
          <w:lang w:val="it-IT"/>
        </w:rPr>
      </w:pPr>
      <w:r w:rsidRPr="006A1EA9">
        <w:rPr>
          <w:lang w:val="it-IT"/>
        </w:rPr>
        <w:t>DICHIARAZIONE SOSTITUTIVA DELL’ATTO DI NOTORIETÀ</w:t>
      </w:r>
    </w:p>
    <w:p w:rsidR="0047343E" w:rsidRPr="006A1EA9" w:rsidRDefault="003C5F6A">
      <w:pPr>
        <w:spacing w:before="120"/>
        <w:ind w:left="2526" w:right="2394"/>
        <w:jc w:val="center"/>
        <w:rPr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art. 47 del D.P.R. 28.12.2000, n. 445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Corpodeltesto"/>
        <w:tabs>
          <w:tab w:val="left" w:pos="536"/>
          <w:tab w:val="left" w:pos="1792"/>
          <w:tab w:val="left" w:pos="3106"/>
          <w:tab w:val="left" w:pos="3380"/>
          <w:tab w:val="left" w:pos="4011"/>
          <w:tab w:val="left" w:pos="4335"/>
          <w:tab w:val="left" w:pos="5366"/>
          <w:tab w:val="left" w:pos="5858"/>
          <w:tab w:val="left" w:pos="7174"/>
          <w:tab w:val="left" w:pos="7445"/>
          <w:tab w:val="left" w:pos="8514"/>
          <w:tab w:val="left" w:pos="8838"/>
          <w:tab w:val="left" w:pos="9823"/>
        </w:tabs>
        <w:spacing w:before="119"/>
        <w:ind w:left="212"/>
        <w:rPr>
          <w:lang w:val="it-IT"/>
        </w:rPr>
      </w:pPr>
      <w:r w:rsidRPr="006A1EA9">
        <w:rPr>
          <w:lang w:val="it-IT"/>
        </w:rPr>
        <w:t>Il</w:t>
      </w:r>
      <w:r w:rsidRPr="006A1EA9">
        <w:rPr>
          <w:lang w:val="it-IT"/>
        </w:rPr>
        <w:tab/>
        <w:t>sottoscritto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nato</w:t>
      </w:r>
      <w:r w:rsidRPr="006A1EA9">
        <w:rPr>
          <w:lang w:val="it-IT"/>
        </w:rPr>
        <w:tab/>
        <w:t>a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il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residente</w:t>
      </w:r>
      <w:r w:rsidRPr="006A1EA9">
        <w:rPr>
          <w:lang w:val="it-IT"/>
        </w:rPr>
        <w:tab/>
        <w:t>a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in</w:t>
      </w:r>
    </w:p>
    <w:p w:rsidR="0047343E" w:rsidRPr="006A1EA9" w:rsidRDefault="003C5F6A">
      <w:pPr>
        <w:pStyle w:val="Corpodeltesto"/>
        <w:tabs>
          <w:tab w:val="left" w:pos="2769"/>
          <w:tab w:val="left" w:pos="3074"/>
          <w:tab w:val="left" w:pos="3755"/>
          <w:tab w:val="left" w:pos="4312"/>
          <w:tab w:val="left" w:pos="5178"/>
          <w:tab w:val="left" w:pos="5593"/>
          <w:tab w:val="left" w:pos="6740"/>
          <w:tab w:val="left" w:pos="6945"/>
          <w:tab w:val="left" w:pos="7305"/>
          <w:tab w:val="left" w:pos="8082"/>
          <w:tab w:val="left" w:pos="9719"/>
        </w:tabs>
        <w:spacing w:line="268" w:lineRule="exact"/>
        <w:ind w:left="212"/>
        <w:rPr>
          <w:lang w:val="it-IT"/>
        </w:rPr>
      </w:pPr>
      <w:r w:rsidRPr="006A1EA9">
        <w:rPr>
          <w:lang w:val="it-IT"/>
        </w:rPr>
        <w:t>Via/Piazza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nella</w:t>
      </w:r>
      <w:r w:rsidRPr="006A1EA9">
        <w:rPr>
          <w:lang w:val="it-IT"/>
        </w:rPr>
        <w:tab/>
        <w:t>sua</w:t>
      </w:r>
      <w:r w:rsidRPr="006A1EA9">
        <w:rPr>
          <w:lang w:val="it-IT"/>
        </w:rPr>
        <w:tab/>
        <w:t>qualità</w:t>
      </w:r>
      <w:r w:rsidRPr="006A1EA9">
        <w:rPr>
          <w:lang w:val="it-IT"/>
        </w:rPr>
        <w:tab/>
        <w:t>di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ab/>
        <w:t>e</w:t>
      </w:r>
      <w:r w:rsidRPr="006A1EA9">
        <w:rPr>
          <w:lang w:val="it-IT"/>
        </w:rPr>
        <w:tab/>
        <w:t>legale</w:t>
      </w:r>
      <w:r w:rsidRPr="006A1EA9">
        <w:rPr>
          <w:lang w:val="it-IT"/>
        </w:rPr>
        <w:tab/>
        <w:t>rappresentante</w:t>
      </w:r>
      <w:r w:rsidRPr="006A1EA9">
        <w:rPr>
          <w:lang w:val="it-IT"/>
        </w:rPr>
        <w:tab/>
        <w:t>del</w:t>
      </w:r>
    </w:p>
    <w:p w:rsidR="0047343E" w:rsidRPr="006A1EA9" w:rsidRDefault="003C5F6A">
      <w:pPr>
        <w:pStyle w:val="Corpodeltesto"/>
        <w:tabs>
          <w:tab w:val="left" w:pos="4812"/>
          <w:tab w:val="left" w:pos="5306"/>
          <w:tab w:val="left" w:pos="6074"/>
          <w:tab w:val="left" w:pos="6938"/>
          <w:tab w:val="left" w:pos="7905"/>
          <w:tab w:val="left" w:pos="9934"/>
        </w:tabs>
        <w:ind w:left="212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con</w:t>
      </w:r>
      <w:r w:rsidRPr="006A1EA9">
        <w:rPr>
          <w:lang w:val="it-IT"/>
        </w:rPr>
        <w:tab/>
        <w:t>sede</w:t>
      </w:r>
      <w:r w:rsidRPr="006A1EA9">
        <w:rPr>
          <w:lang w:val="it-IT"/>
        </w:rPr>
        <w:tab/>
        <w:t>legale</w:t>
      </w:r>
      <w:r w:rsidRPr="006A1EA9">
        <w:rPr>
          <w:lang w:val="it-IT"/>
        </w:rPr>
        <w:tab/>
        <w:t>in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</w:p>
    <w:p w:rsidR="0047343E" w:rsidRPr="006A1EA9" w:rsidRDefault="003C5F6A">
      <w:pPr>
        <w:pStyle w:val="Corpodeltesto"/>
        <w:tabs>
          <w:tab w:val="left" w:pos="2989"/>
          <w:tab w:val="left" w:pos="5505"/>
          <w:tab w:val="left" w:pos="7664"/>
        </w:tabs>
        <w:ind w:left="212"/>
        <w:rPr>
          <w:lang w:val="it-IT"/>
        </w:rPr>
      </w:pPr>
      <w:r w:rsidRPr="006A1EA9">
        <w:rPr>
          <w:lang w:val="it-IT"/>
        </w:rPr>
        <w:t>Via/Piazza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C.F.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 P.IVA</w:t>
      </w:r>
      <w:r w:rsidRPr="006A1EA9">
        <w:rPr>
          <w:spacing w:val="-7"/>
          <w:lang w:val="it-IT"/>
        </w:rPr>
        <w:t xml:space="preserve"> </w:t>
      </w:r>
      <w:r w:rsidRPr="006A1EA9">
        <w:rPr>
          <w:lang w:val="it-IT"/>
        </w:rPr>
        <w:t>n.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</w:p>
    <w:p w:rsidR="0047343E" w:rsidRPr="006A1EA9" w:rsidRDefault="003C5F6A">
      <w:pPr>
        <w:pStyle w:val="Corpodeltesto"/>
        <w:spacing w:before="120" w:line="348" w:lineRule="auto"/>
        <w:ind w:left="212" w:right="781"/>
        <w:rPr>
          <w:lang w:val="it-IT"/>
        </w:rPr>
      </w:pPr>
      <w:r w:rsidRPr="006A1EA9">
        <w:rPr>
          <w:lang w:val="it-IT"/>
        </w:rPr>
        <w:t>e, limitatamente alle successive lettere a), b), c), d), e), f), g) in nome e per conto dei seguenti soggetti vedere Nota (1)</w:t>
      </w:r>
    </w:p>
    <w:p w:rsidR="0047343E" w:rsidRPr="006A1EA9" w:rsidRDefault="003C5F6A">
      <w:pPr>
        <w:spacing w:line="268" w:lineRule="exact"/>
        <w:ind w:left="212"/>
        <w:rPr>
          <w:i/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indicare i soggetti per cui si rendono le dichiarazioni)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2041"/>
        <w:gridCol w:w="1872"/>
      </w:tblGrid>
      <w:tr w:rsidR="0047343E">
        <w:trPr>
          <w:trHeight w:val="560"/>
        </w:trPr>
        <w:tc>
          <w:tcPr>
            <w:tcW w:w="1956" w:type="dxa"/>
          </w:tcPr>
          <w:p w:rsidR="0047343E" w:rsidRDefault="003C5F6A">
            <w:pPr>
              <w:pStyle w:val="TableParagraph"/>
              <w:spacing w:before="12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4" w:type="dxa"/>
          </w:tcPr>
          <w:p w:rsidR="0047343E" w:rsidRPr="006A1EA9" w:rsidRDefault="003C5F6A">
            <w:pPr>
              <w:pStyle w:val="TableParagraph"/>
              <w:spacing w:before="118" w:line="218" w:lineRule="exact"/>
              <w:ind w:left="103"/>
              <w:rPr>
                <w:i/>
                <w:sz w:val="18"/>
                <w:lang w:val="it-IT"/>
              </w:rPr>
            </w:pPr>
            <w:r w:rsidRPr="006A1EA9">
              <w:rPr>
                <w:i/>
                <w:sz w:val="18"/>
                <w:lang w:val="it-IT"/>
              </w:rPr>
              <w:t>DATA E LUOGO DI NASCITA</w:t>
            </w:r>
          </w:p>
        </w:tc>
        <w:tc>
          <w:tcPr>
            <w:tcW w:w="1956" w:type="dxa"/>
          </w:tcPr>
          <w:p w:rsidR="0047343E" w:rsidRDefault="003C5F6A">
            <w:pPr>
              <w:pStyle w:val="TableParagraph"/>
              <w:spacing w:before="12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41" w:type="dxa"/>
          </w:tcPr>
          <w:p w:rsidR="0047343E" w:rsidRDefault="003C5F6A">
            <w:pPr>
              <w:pStyle w:val="TableParagraph"/>
              <w:tabs>
                <w:tab w:val="left" w:pos="1126"/>
              </w:tabs>
              <w:spacing w:before="118" w:line="21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  <w:t>(INDIRIZZO COMPLETO</w:t>
            </w:r>
          </w:p>
        </w:tc>
        <w:tc>
          <w:tcPr>
            <w:tcW w:w="1872" w:type="dxa"/>
          </w:tcPr>
          <w:p w:rsidR="0047343E" w:rsidRDefault="003C5F6A">
            <w:pPr>
              <w:pStyle w:val="TableParagraph"/>
              <w:spacing w:before="12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343E" w:rsidRDefault="0047343E">
      <w:pPr>
        <w:pStyle w:val="Corpodeltesto"/>
        <w:rPr>
          <w:i/>
        </w:rPr>
      </w:pPr>
    </w:p>
    <w:p w:rsidR="0047343E" w:rsidRDefault="0047343E">
      <w:pPr>
        <w:pStyle w:val="Corpodeltesto"/>
        <w:spacing w:before="5"/>
        <w:rPr>
          <w:i/>
          <w:sz w:val="19"/>
        </w:rPr>
      </w:pPr>
    </w:p>
    <w:p w:rsidR="0047343E" w:rsidRPr="006A1EA9" w:rsidRDefault="003C5F6A">
      <w:pPr>
        <w:pStyle w:val="Heading1"/>
        <w:ind w:right="781"/>
        <w:rPr>
          <w:lang w:val="it-IT"/>
        </w:rPr>
      </w:pPr>
      <w:r w:rsidRPr="006A1EA9">
        <w:rPr>
          <w:lang w:val="it-IT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47343E" w:rsidRPr="006A1EA9" w:rsidRDefault="003C5F6A">
      <w:pPr>
        <w:spacing w:before="120"/>
        <w:ind w:left="2363" w:right="2400"/>
        <w:jc w:val="center"/>
        <w:rPr>
          <w:b/>
          <w:lang w:val="it-IT"/>
        </w:rPr>
      </w:pPr>
      <w:r w:rsidRPr="006A1EA9">
        <w:rPr>
          <w:b/>
          <w:u w:val="single"/>
          <w:lang w:val="it-IT"/>
        </w:rPr>
        <w:t>DICHIARA</w:t>
      </w:r>
    </w:p>
    <w:p w:rsidR="0047343E" w:rsidRPr="006A1EA9" w:rsidRDefault="003C5F6A">
      <w:pPr>
        <w:pStyle w:val="Corpodeltesto"/>
        <w:spacing w:before="120"/>
        <w:ind w:left="212" w:right="781"/>
        <w:rPr>
          <w:lang w:val="it-IT"/>
        </w:rPr>
      </w:pPr>
      <w:r w:rsidRPr="006A1EA9">
        <w:rPr>
          <w:lang w:val="it-IT"/>
        </w:rPr>
        <w:t>l’inesistenza delle cause di esclusione dalla partecipazione ad una procedura d’appalto o concessione elencate nell’art. 80 del D.Lgs. n. 50/2016, ed in particolare: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574"/>
        </w:tabs>
        <w:spacing w:before="120"/>
        <w:ind w:right="251"/>
        <w:jc w:val="both"/>
        <w:rPr>
          <w:lang w:val="it-IT"/>
        </w:rPr>
      </w:pPr>
      <w:r w:rsidRPr="006A1EA9">
        <w:rPr>
          <w:lang w:val="it-IT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</w:t>
      </w:r>
      <w:r w:rsidRPr="006A1EA9">
        <w:rPr>
          <w:spacing w:val="-5"/>
          <w:lang w:val="it-IT"/>
        </w:rPr>
        <w:t xml:space="preserve"> </w:t>
      </w:r>
      <w:r w:rsidRPr="006A1EA9">
        <w:rPr>
          <w:lang w:val="it-IT"/>
        </w:rPr>
        <w:t>reati: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49"/>
        <w:jc w:val="both"/>
        <w:rPr>
          <w:lang w:val="it-IT"/>
        </w:rPr>
      </w:pPr>
      <w:r w:rsidRPr="006A1EA9">
        <w:rPr>
          <w:lang w:val="it-IT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Consiglio;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50" w:hanging="425"/>
        <w:jc w:val="both"/>
        <w:rPr>
          <w:lang w:val="it-IT"/>
        </w:rPr>
      </w:pPr>
      <w:r w:rsidRPr="006A1EA9">
        <w:rPr>
          <w:lang w:val="it-IT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1"/>
        <w:ind w:right="250" w:hanging="425"/>
        <w:jc w:val="both"/>
        <w:rPr>
          <w:lang w:val="it-IT"/>
        </w:rPr>
      </w:pPr>
      <w:r w:rsidRPr="006A1EA9">
        <w:rPr>
          <w:lang w:val="it-IT"/>
        </w:rPr>
        <w:t>frode ai sensi dell’articolo 1 della convenzione relativa alla tutela degli interessi finanziari delle Comunità</w:t>
      </w:r>
      <w:r w:rsidRPr="006A1EA9">
        <w:rPr>
          <w:spacing w:val="-5"/>
          <w:lang w:val="it-IT"/>
        </w:rPr>
        <w:t xml:space="preserve"> </w:t>
      </w:r>
      <w:r w:rsidRPr="006A1EA9">
        <w:rPr>
          <w:lang w:val="it-IT"/>
        </w:rPr>
        <w:t>europee;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54" w:hanging="425"/>
        <w:jc w:val="both"/>
        <w:rPr>
          <w:lang w:val="it-IT"/>
        </w:rPr>
      </w:pPr>
      <w:r w:rsidRPr="006A1EA9">
        <w:rPr>
          <w:lang w:val="it-IT"/>
        </w:rPr>
        <w:t>delitti, consumati o tentati, commessi con finalità di terrorismo, anche internazionale, e  di eversione dell’ordine costituzionale reati terroristici o reati connessi alle attività</w:t>
      </w:r>
      <w:r w:rsidRPr="006A1EA9">
        <w:rPr>
          <w:spacing w:val="-21"/>
          <w:lang w:val="it-IT"/>
        </w:rPr>
        <w:t xml:space="preserve"> </w:t>
      </w:r>
      <w:r w:rsidRPr="006A1EA9">
        <w:rPr>
          <w:lang w:val="it-IT"/>
        </w:rPr>
        <w:t>terroristiche;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19"/>
        <w:ind w:right="252" w:hanging="425"/>
        <w:jc w:val="both"/>
        <w:rPr>
          <w:lang w:val="it-IT"/>
        </w:rPr>
      </w:pPr>
      <w:r w:rsidRPr="006A1EA9">
        <w:rPr>
          <w:lang w:val="it-IT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</w:t>
      </w:r>
      <w:r w:rsidRPr="006A1EA9">
        <w:rPr>
          <w:spacing w:val="-19"/>
          <w:lang w:val="it-IT"/>
        </w:rPr>
        <w:t xml:space="preserve"> </w:t>
      </w:r>
      <w:r w:rsidRPr="006A1EA9">
        <w:rPr>
          <w:lang w:val="it-IT"/>
        </w:rPr>
        <w:t>modificazioni;</w:t>
      </w:r>
    </w:p>
    <w:p w:rsidR="0047343E" w:rsidRPr="006A1EA9" w:rsidRDefault="0047343E">
      <w:pPr>
        <w:jc w:val="both"/>
        <w:rPr>
          <w:lang w:val="it-IT"/>
        </w:rPr>
        <w:sectPr w:rsidR="0047343E" w:rsidRPr="006A1EA9">
          <w:headerReference w:type="default" r:id="rId7"/>
          <w:footerReference w:type="default" r:id="rId8"/>
          <w:type w:val="continuous"/>
          <w:pgSz w:w="11910" w:h="16840"/>
          <w:pgMar w:top="1080" w:right="880" w:bottom="1180" w:left="920" w:header="889" w:footer="994" w:gutter="0"/>
          <w:pgNumType w:start="1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821"/>
          <w:tab w:val="left" w:pos="822"/>
        </w:tabs>
        <w:spacing w:before="56"/>
        <w:ind w:left="821" w:right="115"/>
        <w:jc w:val="left"/>
        <w:rPr>
          <w:lang w:val="it-IT"/>
        </w:rPr>
      </w:pPr>
      <w:r w:rsidRPr="006A1EA9">
        <w:rPr>
          <w:lang w:val="it-IT"/>
        </w:rPr>
        <w:t>sfruttamento del lavoro minorile e altre forme di tratta di esseri umani definite con il decreto legislativo 4 marzo 2014, n.</w:t>
      </w:r>
      <w:r w:rsidRPr="006A1EA9">
        <w:rPr>
          <w:spacing w:val="-10"/>
          <w:lang w:val="it-IT"/>
        </w:rPr>
        <w:t xml:space="preserve"> </w:t>
      </w:r>
      <w:r w:rsidRPr="006A1EA9">
        <w:rPr>
          <w:lang w:val="it-IT"/>
        </w:rPr>
        <w:t>24;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822"/>
        </w:tabs>
        <w:spacing w:before="119"/>
        <w:ind w:left="821" w:right="110"/>
        <w:jc w:val="left"/>
        <w:rPr>
          <w:lang w:val="it-IT"/>
        </w:rPr>
      </w:pPr>
      <w:r w:rsidRPr="006A1EA9">
        <w:rPr>
          <w:lang w:val="it-IT"/>
        </w:rPr>
        <w:t>ogni altro delitto da cui derivi, quale pena accessoria, l’incapacità di contrattare con la pubblica amministrazione</w:t>
      </w:r>
    </w:p>
    <w:p w:rsidR="0047343E" w:rsidRPr="006A1EA9" w:rsidRDefault="0047343E">
      <w:pPr>
        <w:pStyle w:val="Corpodeltesto"/>
        <w:spacing w:before="11"/>
        <w:rPr>
          <w:lang w:val="it-IT"/>
        </w:rPr>
      </w:pPr>
    </w:p>
    <w:p w:rsidR="0047343E" w:rsidRPr="006A1EA9" w:rsidRDefault="003C5F6A">
      <w:pPr>
        <w:pStyle w:val="Corpodeltesto"/>
        <w:spacing w:before="1"/>
        <w:ind w:left="112"/>
        <w:rPr>
          <w:lang w:val="it-IT"/>
        </w:rPr>
      </w:pPr>
      <w:r w:rsidRPr="006A1EA9">
        <w:rPr>
          <w:lang w:val="it-IT"/>
        </w:rPr>
        <w:t>oppure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Corpodeltesto"/>
        <w:ind w:left="679"/>
        <w:rPr>
          <w:lang w:val="it-IT"/>
        </w:rPr>
      </w:pPr>
      <w:r w:rsidRPr="006A1EA9">
        <w:rPr>
          <w:lang w:val="it-IT"/>
        </w:rPr>
        <w:t>di aver riportato le seguenti condanne: (indicare il/i soggetto/i specificando ruolo, imputazione, condanna)</w:t>
      </w:r>
    </w:p>
    <w:p w:rsidR="0047343E" w:rsidRPr="006A1EA9" w:rsidRDefault="00326B71">
      <w:pPr>
        <w:pStyle w:val="Corpodeltesto"/>
        <w:spacing w:before="9"/>
        <w:rPr>
          <w:sz w:val="25"/>
          <w:lang w:val="it-IT"/>
        </w:rPr>
      </w:pPr>
      <w:r w:rsidRPr="00326B71">
        <w:pict>
          <v:line id="_x0000_s2057" style="position:absolute;z-index:251654144;mso-wrap-distance-left:0;mso-wrap-distance-right:0;mso-position-horizontal-relative:page" from="85pt,18.1pt" to="533.95pt,18.1pt" strokeweight=".25292mm">
            <w10:wrap type="topAndBottom" anchorx="page"/>
          </v:line>
        </w:pict>
      </w:r>
      <w:r w:rsidRPr="00326B71">
        <w:pict>
          <v:line id="_x0000_s2056" style="position:absolute;z-index:251655168;mso-wrap-distance-left:0;mso-wrap-distance-right:0;mso-position-horizontal-relative:page" from="85pt,31.5pt" to="534.1pt,31.5pt" strokeweight=".25292mm">
            <w10:wrap type="topAndBottom" anchorx="page"/>
          </v:line>
        </w:pict>
      </w:r>
      <w:r w:rsidRPr="00326B71">
        <w:pict>
          <v:line id="_x0000_s2055" style="position:absolute;z-index:251656192;mso-wrap-distance-left:0;mso-wrap-distance-right:0;mso-position-horizontal-relative:page" from="85pt,44.95pt" to="533.95pt,44.95pt" strokeweight=".25292mm">
            <w10:wrap type="topAndBottom" anchorx="page"/>
          </v:line>
        </w:pict>
      </w:r>
      <w:r w:rsidRPr="00326B71">
        <w:pict>
          <v:line id="_x0000_s2054" style="position:absolute;z-index:251657216;mso-wrap-distance-left:0;mso-wrap-distance-right:0;mso-position-horizontal-relative:page" from="85pt,58.4pt" to="490.05pt,58.4pt" strokeweight=".25292mm">
            <w10:wrap type="topAndBottom" anchorx="page"/>
          </v:line>
        </w:pict>
      </w: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0"/>
        <w:ind w:left="473" w:right="115"/>
        <w:jc w:val="both"/>
        <w:rPr>
          <w:lang w:val="it-IT"/>
        </w:rPr>
      </w:pPr>
      <w:r w:rsidRPr="006A1EA9">
        <w:rPr>
          <w:lang w:val="it-IT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 w:rsidRPr="006A1EA9">
        <w:rPr>
          <w:spacing w:val="-8"/>
          <w:lang w:val="it-IT"/>
        </w:rPr>
        <w:t xml:space="preserve"> </w:t>
      </w:r>
      <w:r w:rsidRPr="006A1EA9">
        <w:rPr>
          <w:lang w:val="it-IT"/>
        </w:rPr>
        <w:t>decreto;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30" w:line="230" w:lineRule="auto"/>
        <w:ind w:left="473" w:right="109"/>
        <w:jc w:val="both"/>
        <w:rPr>
          <w:lang w:val="it-IT"/>
        </w:rPr>
      </w:pPr>
      <w:r w:rsidRPr="006A1EA9">
        <w:rPr>
          <w:lang w:val="it-IT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6A1EA9">
        <w:rPr>
          <w:position w:val="10"/>
          <w:sz w:val="14"/>
          <w:lang w:val="it-IT"/>
        </w:rPr>
        <w:t xml:space="preserve">1  </w:t>
      </w:r>
      <w:r w:rsidRPr="006A1EA9">
        <w:rPr>
          <w:lang w:val="it-IT"/>
        </w:rPr>
        <w:t>ed indica all’uopo i seguenti</w:t>
      </w:r>
      <w:r w:rsidRPr="006A1EA9">
        <w:rPr>
          <w:spacing w:val="-36"/>
          <w:lang w:val="it-IT"/>
        </w:rPr>
        <w:t xml:space="preserve"> </w:t>
      </w:r>
      <w:r w:rsidRPr="006A1EA9">
        <w:rPr>
          <w:lang w:val="it-IT"/>
        </w:rPr>
        <w:t>dati:</w:t>
      </w:r>
    </w:p>
    <w:p w:rsidR="0047343E" w:rsidRPr="006A1EA9" w:rsidRDefault="003C5F6A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jc w:val="left"/>
        <w:rPr>
          <w:lang w:val="it-IT"/>
        </w:rPr>
      </w:pPr>
      <w:r w:rsidRPr="006A1EA9">
        <w:rPr>
          <w:lang w:val="it-IT"/>
        </w:rPr>
        <w:t>Ufficio Locale dell’Agenzia delle Entrate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competente:</w:t>
      </w:r>
    </w:p>
    <w:p w:rsidR="0047343E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7882"/>
        </w:tabs>
        <w:ind w:hanging="283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7983"/>
        </w:tabs>
        <w:ind w:hanging="283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Pr="006A1EA9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8349"/>
        </w:tabs>
        <w:ind w:hanging="283"/>
        <w:rPr>
          <w:lang w:val="it-IT"/>
        </w:rPr>
      </w:pPr>
      <w:r w:rsidRPr="006A1EA9">
        <w:rPr>
          <w:lang w:val="it-IT"/>
        </w:rPr>
        <w:t>pec, fax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e/o</w:t>
      </w:r>
      <w:r w:rsidRPr="006A1EA9">
        <w:rPr>
          <w:spacing w:val="-2"/>
          <w:lang w:val="it-IT"/>
        </w:rPr>
        <w:t xml:space="preserve"> </w:t>
      </w:r>
      <w:r w:rsidRPr="006A1EA9">
        <w:rPr>
          <w:lang w:val="it-IT"/>
        </w:rPr>
        <w:t>e-mail: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;</w:t>
      </w:r>
    </w:p>
    <w:p w:rsidR="0047343E" w:rsidRPr="006A1EA9" w:rsidRDefault="0047343E">
      <w:pPr>
        <w:pStyle w:val="Corpodeltesto"/>
        <w:spacing w:before="10"/>
        <w:rPr>
          <w:sz w:val="31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ind w:left="473" w:right="108"/>
        <w:jc w:val="both"/>
        <w:rPr>
          <w:lang w:val="it-IT"/>
        </w:rPr>
      </w:pPr>
      <w:r w:rsidRPr="006A1EA9">
        <w:rPr>
          <w:lang w:val="it-IT"/>
        </w:rPr>
        <w:t>che l’operatore economico non ha commesso gravi infrazioni debitamente accertate alle norme in materia di salute e sicurezza sul lavoro nonché agli obblighi di cui all’articolo 30, comma 3 del D. Lgs. n. 50/2016;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0"/>
        <w:ind w:left="473" w:right="108"/>
        <w:jc w:val="both"/>
        <w:rPr>
          <w:lang w:val="it-IT"/>
        </w:rPr>
      </w:pPr>
      <w:r w:rsidRPr="006A1EA9">
        <w:rPr>
          <w:lang w:val="it-IT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50/2016;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41" w:line="220" w:lineRule="auto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si è reso colpevole di gravi illeciti professionali, tali da rendere dubbia la sua integrità o</w:t>
      </w:r>
      <w:r w:rsidRPr="006A1EA9">
        <w:rPr>
          <w:spacing w:val="-8"/>
          <w:lang w:val="it-IT"/>
        </w:rPr>
        <w:t xml:space="preserve"> </w:t>
      </w:r>
      <w:r w:rsidRPr="006A1EA9">
        <w:rPr>
          <w:lang w:val="it-IT"/>
        </w:rPr>
        <w:t>affidabilità</w:t>
      </w:r>
      <w:r w:rsidRPr="006A1EA9">
        <w:rPr>
          <w:position w:val="10"/>
          <w:sz w:val="14"/>
          <w:lang w:val="it-IT"/>
        </w:rPr>
        <w:t>2</w:t>
      </w:r>
      <w:r w:rsidRPr="006A1EA9">
        <w:rPr>
          <w:lang w:val="it-IT"/>
        </w:rPr>
        <w:t>;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326B71">
      <w:pPr>
        <w:pStyle w:val="Corpodeltesto"/>
        <w:spacing w:before="9"/>
        <w:rPr>
          <w:sz w:val="12"/>
          <w:lang w:val="it-IT"/>
        </w:rPr>
      </w:pPr>
      <w:r w:rsidRPr="00326B71">
        <w:pict>
          <v:line id="_x0000_s2053" style="position:absolute;z-index:251658240;mso-wrap-distance-left:0;mso-wrap-distance-right:0;mso-position-horizontal-relative:page" from="56.65pt,10pt" to="200.7pt,10pt" strokeweight=".48pt">
            <w10:wrap type="topAndBottom" anchorx="page"/>
          </v:line>
        </w:pict>
      </w:r>
    </w:p>
    <w:p w:rsidR="0047343E" w:rsidRPr="006A1EA9" w:rsidRDefault="003C5F6A">
      <w:pPr>
        <w:spacing w:before="40"/>
        <w:ind w:left="112" w:right="112"/>
        <w:jc w:val="both"/>
        <w:rPr>
          <w:sz w:val="20"/>
          <w:lang w:val="it-IT"/>
        </w:rPr>
      </w:pPr>
      <w:r w:rsidRPr="006A1EA9">
        <w:rPr>
          <w:rFonts w:ascii="Times New Roman" w:hAnsi="Times New Roman"/>
          <w:position w:val="9"/>
          <w:sz w:val="13"/>
          <w:lang w:val="it-IT"/>
        </w:rPr>
        <w:t xml:space="preserve">1 </w:t>
      </w:r>
      <w:r w:rsidRPr="006A1EA9">
        <w:rPr>
          <w:sz w:val="20"/>
          <w:lang w:val="it-IT"/>
        </w:rPr>
        <w:t>Ai sensi dell’art. 80, comma 4, del D. Lgs. n. 50/2016, “</w:t>
      </w:r>
      <w:r w:rsidRPr="006A1EA9">
        <w:rPr>
          <w:i/>
          <w:sz w:val="20"/>
          <w:lang w:val="it-IT"/>
        </w:rPr>
        <w:t>costituiscono gravi violazioni quelle che comportano un 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</w:t>
      </w:r>
      <w:r w:rsidRPr="006A1EA9">
        <w:rPr>
          <w:i/>
          <w:spacing w:val="-16"/>
          <w:sz w:val="20"/>
          <w:lang w:val="it-IT"/>
        </w:rPr>
        <w:t xml:space="preserve"> </w:t>
      </w:r>
      <w:r w:rsidRPr="006A1EA9">
        <w:rPr>
          <w:i/>
          <w:sz w:val="20"/>
          <w:lang w:val="it-IT"/>
        </w:rPr>
        <w:t>domande</w:t>
      </w:r>
      <w:r w:rsidRPr="006A1EA9">
        <w:rPr>
          <w:sz w:val="20"/>
          <w:lang w:val="it-IT"/>
        </w:rPr>
        <w:t>”.</w:t>
      </w:r>
    </w:p>
    <w:p w:rsidR="0047343E" w:rsidRPr="006A1EA9" w:rsidRDefault="003C5F6A">
      <w:pPr>
        <w:spacing w:line="242" w:lineRule="exact"/>
        <w:ind w:left="112"/>
        <w:jc w:val="both"/>
        <w:rPr>
          <w:sz w:val="20"/>
          <w:lang w:val="it-IT"/>
        </w:rPr>
      </w:pPr>
      <w:r w:rsidRPr="006A1EA9">
        <w:rPr>
          <w:position w:val="10"/>
          <w:sz w:val="13"/>
          <w:lang w:val="it-IT"/>
        </w:rPr>
        <w:t xml:space="preserve">2  </w:t>
      </w:r>
      <w:r w:rsidRPr="006A1EA9">
        <w:rPr>
          <w:sz w:val="20"/>
          <w:lang w:val="it-IT"/>
        </w:rPr>
        <w:t>Ai sensi dell’art. 80, comma 5, lett. c), tra i gravi illeciti professionali tali da rendere dubbia la sua integrità o</w:t>
      </w:r>
    </w:p>
    <w:p w:rsidR="0047343E" w:rsidRPr="006A1EA9" w:rsidRDefault="003C5F6A">
      <w:pPr>
        <w:spacing w:before="1"/>
        <w:ind w:left="112" w:right="114"/>
        <w:jc w:val="both"/>
        <w:rPr>
          <w:i/>
          <w:sz w:val="20"/>
          <w:lang w:val="it-IT"/>
        </w:rPr>
      </w:pPr>
      <w:r w:rsidRPr="006A1EA9">
        <w:rPr>
          <w:sz w:val="20"/>
          <w:lang w:val="it-IT"/>
        </w:rPr>
        <w:t>affidabilità rientrano “</w:t>
      </w:r>
      <w:r w:rsidRPr="006A1EA9">
        <w:rPr>
          <w:i/>
          <w:sz w:val="20"/>
          <w:lang w:val="it-IT"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 il  fornire,  anche  per  negligenza,  informazioni  false  o  fuorvianti  suscettibili  di  influenzare  le  decisioni</w:t>
      </w:r>
    </w:p>
    <w:p w:rsidR="0047343E" w:rsidRPr="006A1EA9" w:rsidRDefault="0047343E">
      <w:pPr>
        <w:jc w:val="both"/>
        <w:rPr>
          <w:sz w:val="20"/>
          <w:lang w:val="it-IT"/>
        </w:rPr>
        <w:sectPr w:rsidR="0047343E" w:rsidRPr="006A1EA9">
          <w:headerReference w:type="default" r:id="rId9"/>
          <w:pgSz w:w="11910" w:h="16840"/>
          <w:pgMar w:top="1080" w:right="1020" w:bottom="1180" w:left="1020" w:header="889" w:footer="994" w:gutter="0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i/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56"/>
        <w:ind w:left="473" w:right="113"/>
        <w:jc w:val="both"/>
        <w:rPr>
          <w:lang w:val="it-IT"/>
        </w:rPr>
      </w:pPr>
      <w:r w:rsidRPr="006A1EA9">
        <w:rPr>
          <w:lang w:val="it-IT"/>
        </w:rPr>
        <w:t>che la propria partecipazione non determina una situazione di conflitto di interesse ai sensi dell’articolo 42, comma 2 del D. Lgs. n. 50/2016, non diversamente</w:t>
      </w:r>
      <w:r w:rsidRPr="006A1EA9">
        <w:rPr>
          <w:spacing w:val="-27"/>
          <w:lang w:val="it-IT"/>
        </w:rPr>
        <w:t xml:space="preserve"> </w:t>
      </w:r>
      <w:r w:rsidRPr="006A1EA9">
        <w:rPr>
          <w:lang w:val="it-IT"/>
        </w:rPr>
        <w:t>risolvibile;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9"/>
        <w:ind w:left="473" w:right="108"/>
        <w:jc w:val="both"/>
        <w:rPr>
          <w:lang w:val="it-IT"/>
        </w:rPr>
      </w:pPr>
      <w:r w:rsidRPr="006A1EA9">
        <w:rPr>
          <w:lang w:val="it-IT"/>
        </w:rPr>
        <w:t>che la propria partecipazione non determina una distorsione della concorrenza derivante dal proprio precedente coinvolgimento nella preparazione della procedura d’appalto di cui all’articolo 67 del D.  Lgs. n. 50/2016 che non possa essere risolta con misure meno</w:t>
      </w:r>
      <w:r w:rsidRPr="006A1EA9">
        <w:rPr>
          <w:spacing w:val="-24"/>
          <w:lang w:val="it-IT"/>
        </w:rPr>
        <w:t xml:space="preserve"> </w:t>
      </w:r>
      <w:r w:rsidRPr="006A1EA9">
        <w:rPr>
          <w:lang w:val="it-IT"/>
        </w:rPr>
        <w:t>intrusive;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9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81;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7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</w:t>
      </w:r>
      <w:r w:rsidRPr="006A1EA9">
        <w:rPr>
          <w:spacing w:val="-22"/>
          <w:lang w:val="it-IT"/>
        </w:rPr>
        <w:t xml:space="preserve"> </w:t>
      </w:r>
      <w:r w:rsidRPr="006A1EA9">
        <w:rPr>
          <w:lang w:val="it-IT"/>
        </w:rPr>
        <w:t>l’iscrizione;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0"/>
        <w:ind w:left="473" w:right="111"/>
        <w:jc w:val="both"/>
        <w:rPr>
          <w:lang w:val="it-IT"/>
        </w:rPr>
      </w:pPr>
      <w:r w:rsidRPr="006A1EA9">
        <w:rPr>
          <w:lang w:val="it-IT"/>
        </w:rPr>
        <w:t>che l’operatore economico non ha violato il divieto di intestazione fiduciaria di cui all’articolo 17 della legge 19 marzo 1990, n.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55;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left="523" w:right="4631" w:hanging="411"/>
        <w:jc w:val="left"/>
        <w:rPr>
          <w:lang w:val="it-IT"/>
        </w:rPr>
      </w:pPr>
      <w:r w:rsidRPr="006A1EA9">
        <w:rPr>
          <w:lang w:val="it-IT"/>
        </w:rPr>
        <w:t>che, ai sensi dell’art. 17 della legge 12.03.1999, n. 68: 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2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1776"/>
          <w:tab w:val="left" w:pos="2337"/>
          <w:tab w:val="left" w:pos="3825"/>
          <w:tab w:val="left" w:pos="4482"/>
          <w:tab w:val="left" w:pos="5861"/>
          <w:tab w:val="left" w:pos="7128"/>
          <w:tab w:val="left" w:pos="7899"/>
          <w:tab w:val="left" w:pos="8760"/>
          <w:tab w:val="left" w:pos="9632"/>
        </w:tabs>
        <w:ind w:right="112"/>
        <w:jc w:val="left"/>
        <w:rPr>
          <w:lang w:val="it-IT"/>
        </w:rPr>
      </w:pPr>
      <w:r w:rsidRPr="006A1EA9">
        <w:rPr>
          <w:lang w:val="it-IT"/>
        </w:rPr>
        <w:t>l’operatore economico è in regola con le norme che disciplinano il diritto al lavoro dei disabili poiché</w:t>
      </w:r>
      <w:r w:rsidRPr="006A1EA9">
        <w:rPr>
          <w:lang w:val="it-IT"/>
        </w:rPr>
        <w:tab/>
        <w:t>ha</w:t>
      </w:r>
      <w:r w:rsidRPr="006A1EA9">
        <w:rPr>
          <w:lang w:val="it-IT"/>
        </w:rPr>
        <w:tab/>
        <w:t>ottemperato</w:t>
      </w:r>
      <w:r w:rsidRPr="006A1EA9">
        <w:rPr>
          <w:lang w:val="it-IT"/>
        </w:rPr>
        <w:tab/>
        <w:t>alle</w:t>
      </w:r>
      <w:r w:rsidRPr="006A1EA9">
        <w:rPr>
          <w:lang w:val="it-IT"/>
        </w:rPr>
        <w:tab/>
        <w:t>disposizioni</w:t>
      </w:r>
      <w:r w:rsidRPr="006A1EA9">
        <w:rPr>
          <w:lang w:val="it-IT"/>
        </w:rPr>
        <w:tab/>
        <w:t>contenute</w:t>
      </w:r>
      <w:r w:rsidRPr="006A1EA9">
        <w:rPr>
          <w:lang w:val="it-IT"/>
        </w:rPr>
        <w:tab/>
        <w:t>nella</w:t>
      </w:r>
      <w:r w:rsidRPr="006A1EA9">
        <w:rPr>
          <w:lang w:val="it-IT"/>
        </w:rPr>
        <w:tab/>
        <w:t>Legge</w:t>
      </w:r>
      <w:r w:rsidRPr="006A1EA9">
        <w:rPr>
          <w:lang w:val="it-IT"/>
        </w:rPr>
        <w:tab/>
        <w:t>68/99</w:t>
      </w:r>
      <w:r w:rsidRPr="006A1EA9">
        <w:rPr>
          <w:lang w:val="it-IT"/>
        </w:rPr>
        <w:tab/>
        <w:t>o</w:t>
      </w:r>
    </w:p>
    <w:p w:rsidR="0047343E" w:rsidRPr="006A1EA9" w:rsidRDefault="003C5F6A">
      <w:pPr>
        <w:pStyle w:val="Corpodeltesto"/>
        <w:tabs>
          <w:tab w:val="left" w:pos="2806"/>
          <w:tab w:val="left" w:pos="4344"/>
          <w:tab w:val="left" w:pos="6450"/>
          <w:tab w:val="left" w:pos="9575"/>
        </w:tabs>
        <w:spacing w:before="2" w:line="237" w:lineRule="auto"/>
        <w:ind w:left="833" w:right="110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(indicare  la Legge  Stato  estero). Gli adempimenti  sono  stati</w:t>
      </w:r>
      <w:r w:rsidRPr="006A1EA9">
        <w:rPr>
          <w:spacing w:val="-21"/>
          <w:lang w:val="it-IT"/>
        </w:rPr>
        <w:t xml:space="preserve"> </w:t>
      </w:r>
      <w:r w:rsidRPr="006A1EA9">
        <w:rPr>
          <w:lang w:val="it-IT"/>
        </w:rPr>
        <w:t>eseguiti</w:t>
      </w:r>
      <w:r w:rsidRPr="006A1EA9">
        <w:rPr>
          <w:spacing w:val="23"/>
          <w:lang w:val="it-IT"/>
        </w:rPr>
        <w:t xml:space="preserve"> </w:t>
      </w:r>
      <w:r w:rsidRPr="006A1EA9">
        <w:rPr>
          <w:lang w:val="it-IT"/>
        </w:rPr>
        <w:t>presso l’Ufficio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di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spacing w:val="30"/>
          <w:lang w:val="it-IT"/>
        </w:rPr>
        <w:t xml:space="preserve"> </w:t>
      </w:r>
      <w:r w:rsidRPr="006A1EA9">
        <w:rPr>
          <w:lang w:val="it-IT"/>
        </w:rPr>
        <w:t>Via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n.</w:t>
      </w:r>
    </w:p>
    <w:p w:rsidR="0047343E" w:rsidRDefault="003C5F6A">
      <w:pPr>
        <w:pStyle w:val="Corpodeltesto"/>
        <w:tabs>
          <w:tab w:val="left" w:pos="2084"/>
          <w:tab w:val="left" w:pos="3925"/>
          <w:tab w:val="left" w:pos="7716"/>
        </w:tabs>
        <w:ind w:left="833"/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spacing w:val="5"/>
          <w:lang w:val="it-IT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20"/>
        <w:ind w:right="111"/>
        <w:jc w:val="left"/>
        <w:rPr>
          <w:lang w:val="it-IT"/>
        </w:rPr>
      </w:pPr>
      <w:r w:rsidRPr="006A1EA9">
        <w:rPr>
          <w:lang w:val="it-IT"/>
        </w:rPr>
        <w:t>l’operatore economico non è soggetto agli obblighi di assunzione obbligatoria previsti dalla Legge 68/99 per i seguenti motivi:  [indicare i motivi di</w:t>
      </w:r>
      <w:r w:rsidRPr="006A1EA9">
        <w:rPr>
          <w:spacing w:val="-23"/>
          <w:lang w:val="it-IT"/>
        </w:rPr>
        <w:t xml:space="preserve"> </w:t>
      </w:r>
      <w:r w:rsidRPr="006A1EA9">
        <w:rPr>
          <w:lang w:val="it-IT"/>
        </w:rPr>
        <w:t>esenzione]</w:t>
      </w:r>
    </w:p>
    <w:p w:rsidR="0047343E" w:rsidRPr="006A1EA9" w:rsidRDefault="00326B71">
      <w:pPr>
        <w:pStyle w:val="Corpodeltesto"/>
        <w:spacing w:before="9"/>
        <w:rPr>
          <w:sz w:val="25"/>
          <w:lang w:val="it-IT"/>
        </w:rPr>
      </w:pPr>
      <w:r w:rsidRPr="00326B71">
        <w:pict>
          <v:line id="_x0000_s2052" style="position:absolute;z-index:251659264;mso-wrap-distance-left:0;mso-wrap-distance-right:0;mso-position-horizontal-relative:page" from="92.65pt,18.05pt" to="492.35pt,18.05pt" strokeweight=".25292mm">
            <w10:wrap type="topAndBottom" anchorx="page"/>
          </v:line>
        </w:pic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4"/>
          <w:tab w:val="left" w:pos="3351"/>
        </w:tabs>
        <w:spacing w:before="110"/>
        <w:ind w:right="108"/>
        <w:rPr>
          <w:lang w:val="it-IT"/>
        </w:rPr>
      </w:pPr>
      <w:r w:rsidRPr="006A1EA9">
        <w:rPr>
          <w:lang w:val="it-IT"/>
        </w:rPr>
        <w:t>in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(Stato estero) non esiste una normativa sull’assunzione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obbligatoria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dei disabili;</w:t>
      </w:r>
    </w:p>
    <w:p w:rsidR="0047343E" w:rsidRPr="006A1EA9" w:rsidRDefault="0047343E">
      <w:pPr>
        <w:pStyle w:val="Corpodeltesto"/>
        <w:spacing w:before="2"/>
        <w:rPr>
          <w:sz w:val="23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1"/>
        </w:tabs>
        <w:spacing w:line="237" w:lineRule="auto"/>
        <w:ind w:left="470" w:right="6645" w:hanging="358"/>
        <w:jc w:val="left"/>
        <w:rPr>
          <w:lang w:val="it-IT"/>
        </w:rPr>
      </w:pPr>
      <w:r w:rsidRPr="006A1EA9">
        <w:rPr>
          <w:lang w:val="it-IT"/>
        </w:rPr>
        <w:t>che l’operatore economico: 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0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27"/>
        </w:tabs>
        <w:ind w:right="115"/>
        <w:rPr>
          <w:lang w:val="it-IT"/>
        </w:rPr>
      </w:pPr>
      <w:r w:rsidRPr="006A1EA9">
        <w:rPr>
          <w:lang w:val="it-IT"/>
        </w:rPr>
        <w:t>non è stato vittima dei reati previsti e puniti dagli artt. 317 e 629 c.p., aggravati ai sensi dell’art. 7 del decreto legge 13 maggio 1991, n. 152, convertito, con modificazioni, dalla legge 12 luglio 1991  n.</w:t>
      </w:r>
      <w:r w:rsidRPr="006A1EA9">
        <w:rPr>
          <w:spacing w:val="-2"/>
          <w:lang w:val="it-IT"/>
        </w:rPr>
        <w:t xml:space="preserve"> </w:t>
      </w:r>
      <w:r w:rsidRPr="006A1EA9">
        <w:rPr>
          <w:lang w:val="it-IT"/>
        </w:rPr>
        <w:t>203.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left="833" w:hanging="360"/>
        <w:jc w:val="left"/>
        <w:rPr>
          <w:lang w:val="it-IT"/>
        </w:rPr>
      </w:pPr>
      <w:r w:rsidRPr="006A1EA9">
        <w:rPr>
          <w:lang w:val="it-IT"/>
        </w:rPr>
        <w:t>è stato vittima dei suddetti reati ma hanno denunciato i fatti all’autorità</w:t>
      </w:r>
      <w:r w:rsidRPr="006A1EA9">
        <w:rPr>
          <w:spacing w:val="-27"/>
          <w:lang w:val="it-IT"/>
        </w:rPr>
        <w:t xml:space="preserve"> </w:t>
      </w:r>
      <w:r w:rsidRPr="006A1EA9">
        <w:rPr>
          <w:lang w:val="it-IT"/>
        </w:rPr>
        <w:t>giudiziaria;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34"/>
        </w:tabs>
        <w:ind w:left="833" w:right="109" w:hanging="360"/>
        <w:rPr>
          <w:lang w:val="it-IT"/>
        </w:rPr>
      </w:pPr>
      <w:r w:rsidRPr="006A1EA9">
        <w:rPr>
          <w:lang w:val="it-IT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</w:t>
      </w:r>
      <w:r w:rsidRPr="006A1EA9">
        <w:rPr>
          <w:spacing w:val="-20"/>
          <w:lang w:val="it-IT"/>
        </w:rPr>
        <w:t xml:space="preserve"> </w:t>
      </w:r>
      <w:r w:rsidRPr="006A1EA9">
        <w:rPr>
          <w:lang w:val="it-IT"/>
        </w:rPr>
        <w:t>689.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1"/>
        </w:tabs>
        <w:ind w:left="470" w:hanging="358"/>
        <w:jc w:val="left"/>
        <w:rPr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0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2"/>
        </w:numPr>
        <w:tabs>
          <w:tab w:val="left" w:pos="827"/>
        </w:tabs>
        <w:ind w:right="112"/>
        <w:rPr>
          <w:lang w:val="it-IT"/>
        </w:rPr>
      </w:pPr>
      <w:r w:rsidRPr="006A1EA9">
        <w:rPr>
          <w:lang w:val="it-IT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l'offerta.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Corpodeltesto"/>
        <w:ind w:left="840"/>
        <w:rPr>
          <w:lang w:val="it-IT"/>
        </w:rPr>
      </w:pPr>
      <w:r w:rsidRPr="006A1EA9">
        <w:rPr>
          <w:lang w:val="it-IT"/>
        </w:rPr>
        <w:t>ovvero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326B71">
      <w:pPr>
        <w:pStyle w:val="Corpodeltesto"/>
        <w:spacing w:before="1"/>
        <w:rPr>
          <w:sz w:val="18"/>
          <w:lang w:val="it-IT"/>
        </w:rPr>
      </w:pPr>
      <w:r w:rsidRPr="00326B71">
        <w:pict>
          <v:line id="_x0000_s2051" style="position:absolute;z-index:251660288;mso-wrap-distance-left:0;mso-wrap-distance-right:0;mso-position-horizontal-relative:page" from="56.65pt,13.25pt" to="538.65pt,13.25pt" strokeweight=".48pt">
            <w10:wrap type="topAndBottom" anchorx="page"/>
          </v:line>
        </w:pict>
      </w:r>
    </w:p>
    <w:p w:rsidR="0047343E" w:rsidRPr="006A1EA9" w:rsidRDefault="003C5F6A">
      <w:pPr>
        <w:spacing w:before="61"/>
        <w:ind w:left="112"/>
        <w:rPr>
          <w:i/>
          <w:sz w:val="20"/>
          <w:lang w:val="it-IT"/>
        </w:rPr>
      </w:pPr>
      <w:r w:rsidRPr="006A1EA9">
        <w:rPr>
          <w:i/>
          <w:sz w:val="20"/>
          <w:lang w:val="it-IT"/>
        </w:rPr>
        <w:t>sull’esclusione, la selezione o l’aggiudicazione ovvero l’omettere le informazioni dovute ai fini del corretto svolgimento della procedura di selezione”.</w:t>
      </w:r>
    </w:p>
    <w:p w:rsidR="0047343E" w:rsidRPr="006A1EA9" w:rsidRDefault="0047343E">
      <w:pPr>
        <w:rPr>
          <w:sz w:val="20"/>
          <w:lang w:val="it-IT"/>
        </w:rPr>
        <w:sectPr w:rsidR="0047343E" w:rsidRPr="006A1EA9">
          <w:headerReference w:type="default" r:id="rId10"/>
          <w:pgSz w:w="11910" w:h="16840"/>
          <w:pgMar w:top="1080" w:right="1020" w:bottom="1180" w:left="1020" w:header="889" w:footer="994" w:gutter="0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i/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1"/>
          <w:numId w:val="2"/>
        </w:numPr>
        <w:tabs>
          <w:tab w:val="left" w:pos="954"/>
        </w:tabs>
        <w:spacing w:before="56"/>
        <w:ind w:right="112"/>
        <w:rPr>
          <w:lang w:val="it-IT"/>
        </w:rPr>
      </w:pPr>
      <w:r w:rsidRPr="006A1EA9">
        <w:rPr>
          <w:lang w:val="it-IT"/>
        </w:rPr>
        <w:t>che l’operatore economico non è a conoscenza della partecipazione alla medesima procedura di soggetti che si trovano, rispetto ad essa, in una delle situazioni di controllo di cui all'articolo  2359 del codice civile, o in una qualsiasi relazione, anche di fatto con alcun soggetto, se la situazione di controllo o la relazione comporti che le offerte sono imputabili ad un unico centro decisionale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l'offerta.</w:t>
      </w:r>
    </w:p>
    <w:p w:rsidR="0047343E" w:rsidRPr="006A1EA9" w:rsidRDefault="0047343E">
      <w:pPr>
        <w:pStyle w:val="Corpodeltesto"/>
        <w:spacing w:before="11"/>
        <w:rPr>
          <w:lang w:val="it-IT"/>
        </w:rPr>
      </w:pPr>
    </w:p>
    <w:p w:rsidR="0047343E" w:rsidRDefault="003C5F6A">
      <w:pPr>
        <w:pStyle w:val="Corpodeltesto"/>
        <w:spacing w:before="1"/>
        <w:ind w:left="960"/>
      </w:pPr>
      <w:r>
        <w:t>ovvero</w:t>
      </w:r>
    </w:p>
    <w:p w:rsidR="0047343E" w:rsidRDefault="0047343E">
      <w:pPr>
        <w:pStyle w:val="Corpodeltesto"/>
        <w:spacing w:before="10"/>
      </w:pPr>
    </w:p>
    <w:p w:rsidR="0047343E" w:rsidRPr="006A1EA9" w:rsidRDefault="003C5F6A">
      <w:pPr>
        <w:pStyle w:val="Paragrafoelenco"/>
        <w:numPr>
          <w:ilvl w:val="1"/>
          <w:numId w:val="2"/>
        </w:numPr>
        <w:tabs>
          <w:tab w:val="left" w:pos="947"/>
        </w:tabs>
        <w:ind w:left="946" w:right="113" w:hanging="356"/>
        <w:rPr>
          <w:lang w:val="it-IT"/>
        </w:rPr>
      </w:pPr>
      <w:r w:rsidRPr="006A1EA9">
        <w:rPr>
          <w:lang w:val="it-IT"/>
        </w:rPr>
        <w:t>che l’operatore economico è a conoscenza della partecipazione alla medesima procedura 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l'offerta.</w:t>
      </w:r>
    </w:p>
    <w:p w:rsidR="0047343E" w:rsidRPr="006A1EA9" w:rsidRDefault="0047343E">
      <w:pPr>
        <w:pStyle w:val="Corpodeltesto"/>
        <w:spacing w:before="6"/>
        <w:rPr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594"/>
        </w:tabs>
        <w:ind w:left="593"/>
        <w:jc w:val="both"/>
        <w:rPr>
          <w:rFonts w:asciiTheme="minorHAnsi" w:hAnsiTheme="minorHAnsi"/>
          <w:b/>
          <w:lang w:val="it-IT"/>
        </w:rPr>
      </w:pPr>
      <w:r w:rsidRPr="006A1EA9">
        <w:rPr>
          <w:rFonts w:asciiTheme="minorHAnsi" w:hAnsiTheme="minorHAnsi"/>
          <w:lang w:val="it-IT"/>
        </w:rPr>
        <w:t>indica le seguenti posizioni INPS, INAIL, CASSA</w:t>
      </w:r>
      <w:r w:rsidRPr="006A1EA9">
        <w:rPr>
          <w:rFonts w:asciiTheme="minorHAnsi" w:hAnsiTheme="minorHAnsi"/>
          <w:spacing w:val="-17"/>
          <w:lang w:val="it-IT"/>
        </w:rPr>
        <w:t xml:space="preserve"> </w:t>
      </w:r>
      <w:r w:rsidRPr="006A1EA9">
        <w:rPr>
          <w:rFonts w:asciiTheme="minorHAnsi" w:hAnsiTheme="minorHAnsi"/>
          <w:lang w:val="it-IT"/>
        </w:rPr>
        <w:t>EDILE</w:t>
      </w:r>
      <w:r w:rsidRPr="006A1EA9">
        <w:rPr>
          <w:rFonts w:asciiTheme="minorHAnsi" w:hAnsiTheme="minorHAnsi"/>
          <w:b/>
          <w:lang w:val="it-IT"/>
        </w:rPr>
        <w:t>:</w:t>
      </w:r>
    </w:p>
    <w:p w:rsidR="0047343E" w:rsidRPr="006A1EA9" w:rsidRDefault="0047343E">
      <w:pPr>
        <w:pStyle w:val="Corpodeltesto"/>
        <w:spacing w:before="9" w:after="1"/>
        <w:rPr>
          <w:rFonts w:asciiTheme="minorHAnsi" w:hAnsiTheme="minorHAnsi"/>
          <w:b/>
          <w:lang w:val="it-I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1805"/>
        <w:gridCol w:w="1236"/>
        <w:gridCol w:w="2368"/>
        <w:gridCol w:w="2494"/>
      </w:tblGrid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before="1" w:line="233" w:lineRule="exact"/>
              <w:ind w:left="528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Istituto</w:t>
            </w:r>
          </w:p>
        </w:tc>
        <w:tc>
          <w:tcPr>
            <w:tcW w:w="5409" w:type="dxa"/>
            <w:gridSpan w:val="3"/>
          </w:tcPr>
          <w:p w:rsidR="0047343E" w:rsidRPr="006A1EA9" w:rsidRDefault="003C5F6A">
            <w:pPr>
              <w:pStyle w:val="TableParagraph"/>
              <w:spacing w:before="1" w:line="233" w:lineRule="exact"/>
              <w:ind w:left="1658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N. identificativo</w:t>
            </w:r>
          </w:p>
        </w:tc>
        <w:tc>
          <w:tcPr>
            <w:tcW w:w="2494" w:type="dxa"/>
          </w:tcPr>
          <w:p w:rsidR="0047343E" w:rsidRPr="006A1EA9" w:rsidRDefault="003C5F6A" w:rsidP="006A1EA9">
            <w:pPr>
              <w:pStyle w:val="TableParagraph"/>
              <w:spacing w:before="1" w:line="233" w:lineRule="exact"/>
              <w:ind w:right="1259"/>
              <w:jc w:val="center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Sede/i</w:t>
            </w:r>
          </w:p>
        </w:tc>
      </w:tr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line="234" w:lineRule="exact"/>
              <w:ind w:left="66"/>
              <w:rPr>
                <w:rFonts w:asciiTheme="minorHAnsi" w:hAnsiTheme="minorHAnsi"/>
                <w:b/>
              </w:rPr>
            </w:pPr>
            <w:r w:rsidRPr="006A1EA9">
              <w:rPr>
                <w:rFonts w:asciiTheme="minorHAnsi" w:hAnsiTheme="minorHAnsi"/>
                <w:b/>
              </w:rPr>
              <w:t>INPS</w:t>
            </w:r>
          </w:p>
        </w:tc>
        <w:tc>
          <w:tcPr>
            <w:tcW w:w="1805" w:type="dxa"/>
          </w:tcPr>
          <w:p w:rsidR="0047343E" w:rsidRPr="006A1EA9" w:rsidRDefault="003C5F6A">
            <w:pPr>
              <w:pStyle w:val="TableParagraph"/>
              <w:spacing w:line="234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Matricola n.</w:t>
            </w:r>
          </w:p>
        </w:tc>
        <w:tc>
          <w:tcPr>
            <w:tcW w:w="3604" w:type="dxa"/>
            <w:gridSpan w:val="2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  <w:b/>
              </w:rPr>
            </w:pPr>
            <w:r w:rsidRPr="006A1EA9">
              <w:rPr>
                <w:rFonts w:asciiTheme="minorHAnsi" w:hAnsiTheme="minorHAnsi"/>
                <w:b/>
              </w:rPr>
              <w:t>INAIL</w:t>
            </w:r>
          </w:p>
        </w:tc>
        <w:tc>
          <w:tcPr>
            <w:tcW w:w="1805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Codice Ditta n.</w:t>
            </w:r>
          </w:p>
        </w:tc>
        <w:tc>
          <w:tcPr>
            <w:tcW w:w="1236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PAT. N.</w:t>
            </w:r>
          </w:p>
        </w:tc>
        <w:tc>
          <w:tcPr>
            <w:tcW w:w="2494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47343E" w:rsidRDefault="0047343E">
      <w:pPr>
        <w:pStyle w:val="Corpodeltesto"/>
        <w:spacing w:before="2"/>
        <w:rPr>
          <w:rFonts w:ascii="Times New Roman"/>
          <w:b/>
          <w:sz w:val="30"/>
        </w:rPr>
      </w:pPr>
    </w:p>
    <w:p w:rsidR="0047343E" w:rsidRPr="006A1EA9" w:rsidRDefault="003C5F6A">
      <w:pPr>
        <w:pStyle w:val="Corpodeltesto"/>
        <w:ind w:left="232" w:right="108"/>
        <w:jc w:val="both"/>
        <w:rPr>
          <w:lang w:val="it-IT"/>
        </w:rPr>
      </w:pPr>
      <w:r w:rsidRPr="006A1EA9">
        <w:rPr>
          <w:lang w:val="it-IT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47343E">
      <w:pPr>
        <w:pStyle w:val="Corpodeltesto"/>
        <w:rPr>
          <w:sz w:val="17"/>
          <w:lang w:val="it-IT"/>
        </w:rPr>
      </w:pPr>
    </w:p>
    <w:p w:rsidR="0047343E" w:rsidRPr="006A1EA9" w:rsidRDefault="003C5F6A">
      <w:pPr>
        <w:pStyle w:val="Corpodeltesto"/>
        <w:tabs>
          <w:tab w:val="left" w:pos="1328"/>
          <w:tab w:val="left" w:pos="2357"/>
          <w:tab w:val="left" w:pos="3383"/>
        </w:tabs>
        <w:spacing w:before="57" w:line="348" w:lineRule="auto"/>
        <w:ind w:left="232" w:right="6600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 xml:space="preserve">, lì 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 xml:space="preserve"> luogo</w:t>
      </w:r>
      <w:r w:rsidRPr="006A1EA9">
        <w:rPr>
          <w:lang w:val="it-IT"/>
        </w:rPr>
        <w:tab/>
      </w:r>
      <w:r w:rsidRPr="006A1EA9">
        <w:rPr>
          <w:lang w:val="it-IT"/>
        </w:rPr>
        <w:tab/>
        <w:t>(</w:t>
      </w:r>
      <w:r w:rsidRPr="006A1EA9">
        <w:rPr>
          <w:i/>
          <w:lang w:val="it-IT"/>
        </w:rPr>
        <w:t>data</w:t>
      </w:r>
      <w:r w:rsidRPr="006A1EA9">
        <w:rPr>
          <w:lang w:val="it-IT"/>
        </w:rPr>
        <w:t>)</w:t>
      </w:r>
    </w:p>
    <w:p w:rsidR="0047343E" w:rsidRPr="006A1EA9" w:rsidRDefault="00326B71">
      <w:pPr>
        <w:pStyle w:val="Corpodeltesto"/>
        <w:spacing w:before="9"/>
        <w:rPr>
          <w:sz w:val="15"/>
          <w:lang w:val="it-IT"/>
        </w:rPr>
      </w:pPr>
      <w:r w:rsidRPr="00326B71">
        <w:pict>
          <v:line id="_x0000_s2050" style="position:absolute;z-index:251661312;mso-wrap-distance-left:0;mso-wrap-distance-right:0;mso-position-horizontal-relative:page" from="340.25pt,11.95pt" to="466.25pt,11.95pt" strokeweight=".25292mm">
            <w10:wrap type="topAndBottom" anchorx="page"/>
          </v:line>
        </w:pict>
      </w:r>
    </w:p>
    <w:p w:rsidR="0047343E" w:rsidRPr="006A1EA9" w:rsidRDefault="003C5F6A">
      <w:pPr>
        <w:spacing w:before="111"/>
        <w:ind w:left="6255"/>
        <w:rPr>
          <w:lang w:val="it-IT"/>
        </w:rPr>
      </w:pPr>
      <w:r w:rsidRPr="006A1EA9">
        <w:rPr>
          <w:lang w:val="it-IT"/>
        </w:rPr>
        <w:t>(F</w:t>
      </w:r>
      <w:r w:rsidRPr="006A1EA9">
        <w:rPr>
          <w:i/>
          <w:lang w:val="it-IT"/>
        </w:rPr>
        <w:t>irma del dichiarante</w:t>
      </w:r>
      <w:r w:rsidRPr="006A1EA9">
        <w:rPr>
          <w:lang w:val="it-IT"/>
        </w:rPr>
        <w:t>)</w:t>
      </w:r>
    </w:p>
    <w:p w:rsidR="0047343E" w:rsidRPr="006A1EA9" w:rsidRDefault="0047343E">
      <w:pPr>
        <w:pStyle w:val="Corpodeltesto"/>
        <w:rPr>
          <w:lang w:val="it-IT"/>
        </w:rPr>
      </w:pPr>
    </w:p>
    <w:p w:rsidR="0047343E" w:rsidRPr="006A1EA9" w:rsidRDefault="003C5F6A">
      <w:pPr>
        <w:pStyle w:val="Heading1"/>
        <w:ind w:left="4762"/>
        <w:rPr>
          <w:lang w:val="it-IT"/>
        </w:rPr>
      </w:pPr>
      <w:r w:rsidRPr="006A1EA9">
        <w:rPr>
          <w:lang w:val="it-IT"/>
        </w:rPr>
        <w:t>Allegata fotocopia del documento di riconoscimento</w:t>
      </w:r>
    </w:p>
    <w:p w:rsidR="0047343E" w:rsidRPr="006A1EA9" w:rsidRDefault="0047343E">
      <w:pPr>
        <w:pStyle w:val="Corpodeltesto"/>
        <w:rPr>
          <w:b/>
          <w:lang w:val="it-IT"/>
        </w:rPr>
      </w:pPr>
    </w:p>
    <w:sectPr w:rsidR="0047343E" w:rsidRPr="006A1EA9" w:rsidSect="0047343E">
      <w:headerReference w:type="default" r:id="rId11"/>
      <w:pgSz w:w="11910" w:h="16840"/>
      <w:pgMar w:top="1080" w:right="1020" w:bottom="1240" w:left="900" w:header="889" w:footer="9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8E" w:rsidRDefault="003D558E" w:rsidP="0047343E">
      <w:r>
        <w:separator/>
      </w:r>
    </w:p>
  </w:endnote>
  <w:endnote w:type="continuationSeparator" w:id="0">
    <w:p w:rsidR="003D558E" w:rsidRDefault="003D558E" w:rsidP="0047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326B71">
    <w:pPr>
      <w:pStyle w:val="Corpodeltesto"/>
      <w:spacing w:line="14" w:lineRule="auto"/>
      <w:rPr>
        <w:sz w:val="17"/>
      </w:rPr>
    </w:pPr>
    <w:r w:rsidRPr="00326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.6pt;margin-top:778.6pt;width:9pt;height:13.05pt;z-index:-8512;mso-position-horizontal-relative:page;mso-position-vertical-relative:page" filled="f" stroked="f">
          <v:textbox inset="0,0,0,0">
            <w:txbxContent>
              <w:p w:rsidR="0047343E" w:rsidRDefault="00326B7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3C5F6A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08D1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8E" w:rsidRDefault="003D558E" w:rsidP="0047343E">
      <w:r>
        <w:separator/>
      </w:r>
    </w:p>
  </w:footnote>
  <w:footnote w:type="continuationSeparator" w:id="0">
    <w:p w:rsidR="003D558E" w:rsidRDefault="003D558E" w:rsidP="00473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326B71">
    <w:pPr>
      <w:pStyle w:val="Corpodeltesto"/>
      <w:spacing w:line="14" w:lineRule="auto"/>
      <w:rPr>
        <w:sz w:val="20"/>
      </w:rPr>
    </w:pPr>
    <w:r w:rsidRPr="00326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43.5pt;width:415.25pt;height:12pt;z-index:-8536;mso-position-horizontal-relative:page;mso-position-vertical-relative:page" filled="f" stroked="f">
          <v:textbox inset="0,0,0,0">
            <w:txbxContent>
              <w:p w:rsidR="0047343E" w:rsidRDefault="003C5F6A" w:rsidP="006A1EA9">
                <w:pPr>
                  <w:spacing w:line="223" w:lineRule="exact"/>
                  <w:ind w:left="20"/>
                  <w:jc w:val="center"/>
                  <w:rPr>
                    <w:b/>
                    <w:sz w:val="20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 xml:space="preserve">Dichiarazione sostitutiva cause di esclusione di cui all'art. </w:t>
                </w:r>
                <w:r>
                  <w:rPr>
                    <w:b/>
                    <w:sz w:val="20"/>
                  </w:rPr>
                  <w:t>80 del D. Lgs. n. 50/2016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326B71">
    <w:pPr>
      <w:pStyle w:val="Corpodeltesto"/>
      <w:spacing w:line="14" w:lineRule="auto"/>
      <w:rPr>
        <w:sz w:val="20"/>
      </w:rPr>
    </w:pPr>
    <w:r w:rsidRPr="00326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43.5pt;width:417.15pt;height:12pt;z-index:-8488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>Dichiarazione sostitutiva cause di esclusione di cui all'art. 80 del D. Lgs. n. 50/2016 e s.m.i.)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326B71">
    <w:pPr>
      <w:pStyle w:val="Corpodeltesto"/>
      <w:spacing w:line="14" w:lineRule="auto"/>
      <w:rPr>
        <w:sz w:val="20"/>
      </w:rPr>
    </w:pPr>
    <w:r w:rsidRPr="00326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43.5pt;width:415.25pt;height:12pt;z-index:-8464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>Dichiarazione sostitutiva cause di esclusione di cui all'art. 80 del D. Lgs. n. 50/2016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326B71">
    <w:pPr>
      <w:pStyle w:val="Corpodeltesto"/>
      <w:spacing w:line="14" w:lineRule="auto"/>
      <w:rPr>
        <w:sz w:val="20"/>
      </w:rPr>
    </w:pPr>
    <w:r w:rsidRPr="00326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3.5pt;width:417.15pt;height:12pt;z-index:-8440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>Dichiarazione sostitutiva cause di esclusione di cui all'art. 80 del D. Lgs. n. 50/2016 e s.m.i.)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690"/>
    <w:multiLevelType w:val="hybridMultilevel"/>
    <w:tmpl w:val="033EA6C2"/>
    <w:lvl w:ilvl="0" w:tplc="E8AA6BF4">
      <w:numFmt w:val="bullet"/>
      <w:lvlText w:val="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6B42E70">
      <w:numFmt w:val="bullet"/>
      <w:lvlText w:val="•"/>
      <w:lvlJc w:val="left"/>
      <w:pPr>
        <w:ind w:left="1724" w:hanging="425"/>
      </w:pPr>
      <w:rPr>
        <w:rFonts w:hint="default"/>
      </w:rPr>
    </w:lvl>
    <w:lvl w:ilvl="2" w:tplc="F52AD610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CF2A1718"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35AA018E">
      <w:numFmt w:val="bullet"/>
      <w:lvlText w:val="•"/>
      <w:lvlJc w:val="left"/>
      <w:pPr>
        <w:ind w:left="4438" w:hanging="425"/>
      </w:pPr>
      <w:rPr>
        <w:rFonts w:hint="default"/>
      </w:rPr>
    </w:lvl>
    <w:lvl w:ilvl="5" w:tplc="EE1E9C0E"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3FCA9700">
      <w:numFmt w:val="bullet"/>
      <w:lvlText w:val="•"/>
      <w:lvlJc w:val="left"/>
      <w:pPr>
        <w:ind w:left="6247" w:hanging="425"/>
      </w:pPr>
      <w:rPr>
        <w:rFonts w:hint="default"/>
      </w:rPr>
    </w:lvl>
    <w:lvl w:ilvl="7" w:tplc="6786115A">
      <w:numFmt w:val="bullet"/>
      <w:lvlText w:val="•"/>
      <w:lvlJc w:val="left"/>
      <w:pPr>
        <w:ind w:left="7152" w:hanging="425"/>
      </w:pPr>
      <w:rPr>
        <w:rFonts w:hint="default"/>
      </w:rPr>
    </w:lvl>
    <w:lvl w:ilvl="8" w:tplc="E6E8E36C">
      <w:numFmt w:val="bullet"/>
      <w:lvlText w:val="•"/>
      <w:lvlJc w:val="left"/>
      <w:pPr>
        <w:ind w:left="8057" w:hanging="425"/>
      </w:pPr>
      <w:rPr>
        <w:rFonts w:hint="default"/>
      </w:rPr>
    </w:lvl>
  </w:abstractNum>
  <w:abstractNum w:abstractNumId="1">
    <w:nsid w:val="06B447B1"/>
    <w:multiLevelType w:val="hybridMultilevel"/>
    <w:tmpl w:val="4358D802"/>
    <w:lvl w:ilvl="0" w:tplc="54A4994A">
      <w:start w:val="1"/>
      <w:numFmt w:val="lowerRoman"/>
      <w:lvlText w:val="%1."/>
      <w:lvlJc w:val="left"/>
      <w:pPr>
        <w:ind w:left="110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18ED97C"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E152AAF4">
      <w:numFmt w:val="bullet"/>
      <w:lvlText w:val="•"/>
      <w:lvlJc w:val="left"/>
      <w:pPr>
        <w:ind w:left="2853" w:hanging="284"/>
      </w:pPr>
      <w:rPr>
        <w:rFonts w:hint="default"/>
      </w:rPr>
    </w:lvl>
    <w:lvl w:ilvl="3" w:tplc="FC8AF196">
      <w:numFmt w:val="bullet"/>
      <w:lvlText w:val="•"/>
      <w:lvlJc w:val="left"/>
      <w:pPr>
        <w:ind w:left="3729" w:hanging="284"/>
      </w:pPr>
      <w:rPr>
        <w:rFonts w:hint="default"/>
      </w:rPr>
    </w:lvl>
    <w:lvl w:ilvl="4" w:tplc="8A5697FA">
      <w:numFmt w:val="bullet"/>
      <w:lvlText w:val="•"/>
      <w:lvlJc w:val="left"/>
      <w:pPr>
        <w:ind w:left="4606" w:hanging="284"/>
      </w:pPr>
      <w:rPr>
        <w:rFonts w:hint="default"/>
      </w:rPr>
    </w:lvl>
    <w:lvl w:ilvl="5" w:tplc="00ECCE78">
      <w:numFmt w:val="bullet"/>
      <w:lvlText w:val="•"/>
      <w:lvlJc w:val="left"/>
      <w:pPr>
        <w:ind w:left="5483" w:hanging="284"/>
      </w:pPr>
      <w:rPr>
        <w:rFonts w:hint="default"/>
      </w:rPr>
    </w:lvl>
    <w:lvl w:ilvl="6" w:tplc="8A5EADCC">
      <w:numFmt w:val="bullet"/>
      <w:lvlText w:val="•"/>
      <w:lvlJc w:val="left"/>
      <w:pPr>
        <w:ind w:left="6359" w:hanging="284"/>
      </w:pPr>
      <w:rPr>
        <w:rFonts w:hint="default"/>
      </w:rPr>
    </w:lvl>
    <w:lvl w:ilvl="7" w:tplc="1C5EC2C6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9CF2735C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">
    <w:nsid w:val="1AA13F57"/>
    <w:multiLevelType w:val="hybridMultilevel"/>
    <w:tmpl w:val="383E1868"/>
    <w:lvl w:ilvl="0" w:tplc="C24A34EE">
      <w:start w:val="1"/>
      <w:numFmt w:val="decimal"/>
      <w:lvlText w:val="%1."/>
      <w:lvlJc w:val="left"/>
      <w:pPr>
        <w:ind w:left="573" w:hanging="361"/>
        <w:jc w:val="right"/>
      </w:pPr>
      <w:rPr>
        <w:rFonts w:hint="default"/>
        <w:w w:val="100"/>
      </w:rPr>
    </w:lvl>
    <w:lvl w:ilvl="1" w:tplc="FF2A8CE0">
      <w:start w:val="1"/>
      <w:numFmt w:val="lowerLetter"/>
      <w:lvlText w:val="%2)"/>
      <w:lvlJc w:val="left"/>
      <w:pPr>
        <w:ind w:left="921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FF343862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6CC8ADC8"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8364F94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5DAE45FC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3338753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AC04B604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6E04225E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3">
    <w:nsid w:val="3D4D75D6"/>
    <w:multiLevelType w:val="hybridMultilevel"/>
    <w:tmpl w:val="AAD4FF28"/>
    <w:lvl w:ilvl="0" w:tplc="66180886">
      <w:numFmt w:val="bullet"/>
      <w:lvlText w:val="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AD6FA7A">
      <w:numFmt w:val="bullet"/>
      <w:lvlText w:val="•"/>
      <w:lvlJc w:val="left"/>
      <w:pPr>
        <w:ind w:left="1724" w:hanging="356"/>
      </w:pPr>
      <w:rPr>
        <w:rFonts w:hint="default"/>
      </w:rPr>
    </w:lvl>
    <w:lvl w:ilvl="2" w:tplc="CD421814">
      <w:numFmt w:val="bullet"/>
      <w:lvlText w:val="•"/>
      <w:lvlJc w:val="left"/>
      <w:pPr>
        <w:ind w:left="2629" w:hanging="356"/>
      </w:pPr>
      <w:rPr>
        <w:rFonts w:hint="default"/>
      </w:rPr>
    </w:lvl>
    <w:lvl w:ilvl="3" w:tplc="2C065A2E">
      <w:numFmt w:val="bullet"/>
      <w:lvlText w:val="•"/>
      <w:lvlJc w:val="left"/>
      <w:pPr>
        <w:ind w:left="3533" w:hanging="356"/>
      </w:pPr>
      <w:rPr>
        <w:rFonts w:hint="default"/>
      </w:rPr>
    </w:lvl>
    <w:lvl w:ilvl="4" w:tplc="2E78060A">
      <w:numFmt w:val="bullet"/>
      <w:lvlText w:val="•"/>
      <w:lvlJc w:val="left"/>
      <w:pPr>
        <w:ind w:left="4438" w:hanging="356"/>
      </w:pPr>
      <w:rPr>
        <w:rFonts w:hint="default"/>
      </w:rPr>
    </w:lvl>
    <w:lvl w:ilvl="5" w:tplc="FFA2A3DA">
      <w:numFmt w:val="bullet"/>
      <w:lvlText w:val="•"/>
      <w:lvlJc w:val="left"/>
      <w:pPr>
        <w:ind w:left="5343" w:hanging="356"/>
      </w:pPr>
      <w:rPr>
        <w:rFonts w:hint="default"/>
      </w:rPr>
    </w:lvl>
    <w:lvl w:ilvl="6" w:tplc="7788124A">
      <w:numFmt w:val="bullet"/>
      <w:lvlText w:val="•"/>
      <w:lvlJc w:val="left"/>
      <w:pPr>
        <w:ind w:left="6247" w:hanging="356"/>
      </w:pPr>
      <w:rPr>
        <w:rFonts w:hint="default"/>
      </w:rPr>
    </w:lvl>
    <w:lvl w:ilvl="7" w:tplc="13FCFAB6">
      <w:numFmt w:val="bullet"/>
      <w:lvlText w:val="•"/>
      <w:lvlJc w:val="left"/>
      <w:pPr>
        <w:ind w:left="7152" w:hanging="356"/>
      </w:pPr>
      <w:rPr>
        <w:rFonts w:hint="default"/>
      </w:rPr>
    </w:lvl>
    <w:lvl w:ilvl="8" w:tplc="D1043938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4">
    <w:nsid w:val="559043E2"/>
    <w:multiLevelType w:val="hybridMultilevel"/>
    <w:tmpl w:val="E2A68DDA"/>
    <w:lvl w:ilvl="0" w:tplc="78EC6D62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8CC702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FFEA6F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75242A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3364F04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058D3D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801634F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9BE0AB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7C0C3EE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>
    <w:nsid w:val="6F10081A"/>
    <w:multiLevelType w:val="hybridMultilevel"/>
    <w:tmpl w:val="D382C06A"/>
    <w:lvl w:ilvl="0" w:tplc="3DA441A8">
      <w:numFmt w:val="bullet"/>
      <w:lvlText w:val=""/>
      <w:lvlJc w:val="left"/>
      <w:pPr>
        <w:ind w:left="941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27A08290">
      <w:numFmt w:val="bullet"/>
      <w:lvlText w:val="•"/>
      <w:lvlJc w:val="left"/>
      <w:pPr>
        <w:ind w:left="1844" w:hanging="425"/>
      </w:pPr>
      <w:rPr>
        <w:rFonts w:hint="default"/>
      </w:rPr>
    </w:lvl>
    <w:lvl w:ilvl="2" w:tplc="4372C3C4">
      <w:numFmt w:val="bullet"/>
      <w:lvlText w:val="•"/>
      <w:lvlJc w:val="left"/>
      <w:pPr>
        <w:ind w:left="2749" w:hanging="425"/>
      </w:pPr>
      <w:rPr>
        <w:rFonts w:hint="default"/>
      </w:rPr>
    </w:lvl>
    <w:lvl w:ilvl="3" w:tplc="CEDAFF02">
      <w:numFmt w:val="bullet"/>
      <w:lvlText w:val="•"/>
      <w:lvlJc w:val="left"/>
      <w:pPr>
        <w:ind w:left="3653" w:hanging="425"/>
      </w:pPr>
      <w:rPr>
        <w:rFonts w:hint="default"/>
      </w:rPr>
    </w:lvl>
    <w:lvl w:ilvl="4" w:tplc="AF827C4C">
      <w:numFmt w:val="bullet"/>
      <w:lvlText w:val="•"/>
      <w:lvlJc w:val="left"/>
      <w:pPr>
        <w:ind w:left="4558" w:hanging="425"/>
      </w:pPr>
      <w:rPr>
        <w:rFonts w:hint="default"/>
      </w:rPr>
    </w:lvl>
    <w:lvl w:ilvl="5" w:tplc="103C4BB6">
      <w:numFmt w:val="bullet"/>
      <w:lvlText w:val="•"/>
      <w:lvlJc w:val="left"/>
      <w:pPr>
        <w:ind w:left="5463" w:hanging="425"/>
      </w:pPr>
      <w:rPr>
        <w:rFonts w:hint="default"/>
      </w:rPr>
    </w:lvl>
    <w:lvl w:ilvl="6" w:tplc="DBEA2500">
      <w:numFmt w:val="bullet"/>
      <w:lvlText w:val="•"/>
      <w:lvlJc w:val="left"/>
      <w:pPr>
        <w:ind w:left="6367" w:hanging="425"/>
      </w:pPr>
      <w:rPr>
        <w:rFonts w:hint="default"/>
      </w:rPr>
    </w:lvl>
    <w:lvl w:ilvl="7" w:tplc="DAB4DC5A">
      <w:numFmt w:val="bullet"/>
      <w:lvlText w:val="•"/>
      <w:lvlJc w:val="left"/>
      <w:pPr>
        <w:ind w:left="7272" w:hanging="425"/>
      </w:pPr>
      <w:rPr>
        <w:rFonts w:hint="default"/>
      </w:rPr>
    </w:lvl>
    <w:lvl w:ilvl="8" w:tplc="0A3281F4">
      <w:numFmt w:val="bullet"/>
      <w:lvlText w:val="•"/>
      <w:lvlJc w:val="left"/>
      <w:pPr>
        <w:ind w:left="8177" w:hanging="425"/>
      </w:pPr>
      <w:rPr>
        <w:rFonts w:hint="default"/>
      </w:rPr>
    </w:lvl>
  </w:abstractNum>
  <w:abstractNum w:abstractNumId="6">
    <w:nsid w:val="73584575"/>
    <w:multiLevelType w:val="hybridMultilevel"/>
    <w:tmpl w:val="ABD46372"/>
    <w:lvl w:ilvl="0" w:tplc="9F96CFCE">
      <w:numFmt w:val="bullet"/>
      <w:lvlText w:val="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EAAE862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95D22536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FF62DD0E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FA2633BA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DF36BDC0"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F9D8832E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ED321E8A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16808876">
      <w:numFmt w:val="bullet"/>
      <w:lvlText w:val="•"/>
      <w:lvlJc w:val="left"/>
      <w:pPr>
        <w:ind w:left="7887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343E"/>
    <w:rsid w:val="00080F63"/>
    <w:rsid w:val="00326B71"/>
    <w:rsid w:val="003A2756"/>
    <w:rsid w:val="003C5F6A"/>
    <w:rsid w:val="003D558E"/>
    <w:rsid w:val="0047343E"/>
    <w:rsid w:val="0055078F"/>
    <w:rsid w:val="006A1EA9"/>
    <w:rsid w:val="008D08D1"/>
    <w:rsid w:val="008E401D"/>
    <w:rsid w:val="00990FAA"/>
    <w:rsid w:val="00B3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343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343E"/>
  </w:style>
  <w:style w:type="paragraph" w:customStyle="1" w:styleId="Heading1">
    <w:name w:val="Heading 1"/>
    <w:basedOn w:val="Normale"/>
    <w:uiPriority w:val="1"/>
    <w:qFormat/>
    <w:rsid w:val="0047343E"/>
    <w:pPr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7343E"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47343E"/>
  </w:style>
  <w:style w:type="paragraph" w:styleId="Intestazione">
    <w:name w:val="header"/>
    <w:basedOn w:val="Normale"/>
    <w:link w:val="IntestazioneCarattere"/>
    <w:uiPriority w:val="99"/>
    <w:semiHidden/>
    <w:unhideWhenUsed/>
    <w:rsid w:val="006A1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1EA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1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1EA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1624</Words>
  <Characters>9263</Characters>
  <Application>Microsoft Office Word</Application>
  <DocSecurity>0</DocSecurity>
  <Lines>77</Lines>
  <Paragraphs>21</Paragraphs>
  <ScaleCrop>false</ScaleCrop>
  <Company>Administrator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giovanni.salluzzo</cp:lastModifiedBy>
  <cp:revision>2</cp:revision>
  <dcterms:created xsi:type="dcterms:W3CDTF">2021-01-18T12:03:00Z</dcterms:created>
  <dcterms:modified xsi:type="dcterms:W3CDTF">2021-01-18T12:03:00Z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2017-06-02T00:00:00Z</vt:filetime>
  </property>
</Properties>
</file>