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essere coniugat __</w:t>
      </w:r>
      <w:r w:rsidR="00A41CBA">
        <w:rPr>
          <w:rFonts w:eastAsia="Times New Roman" w:cs="Calibri"/>
          <w:sz w:val="24"/>
          <w:szCs w:val="24"/>
          <w:lang w:eastAsia="it-IT"/>
        </w:rPr>
        <w:t>/unit_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residente nel Comune  di ___________________________________ ( prov.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divorziat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separat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CA" w:rsidRDefault="006B7ACA" w:rsidP="00247D9C">
      <w:pPr>
        <w:spacing w:after="0" w:line="240" w:lineRule="auto"/>
      </w:pPr>
      <w:r>
        <w:separator/>
      </w:r>
    </w:p>
  </w:endnote>
  <w:endnote w:type="continuationSeparator" w:id="0">
    <w:p w:rsidR="006B7ACA" w:rsidRDefault="006B7ACA" w:rsidP="0024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317681"/>
      <w:docPartObj>
        <w:docPartGallery w:val="Page Numbers (Bottom of Page)"/>
        <w:docPartUnique/>
      </w:docPartObj>
    </w:sdtPr>
    <w:sdtEndPr/>
    <w:sdtContent>
      <w:p w:rsidR="00247D9C" w:rsidRDefault="00247D9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C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47D9C" w:rsidRDefault="0024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CA" w:rsidRDefault="006B7ACA" w:rsidP="00247D9C">
      <w:pPr>
        <w:spacing w:after="0" w:line="240" w:lineRule="auto"/>
      </w:pPr>
      <w:r>
        <w:separator/>
      </w:r>
    </w:p>
  </w:footnote>
  <w:footnote w:type="continuationSeparator" w:id="0">
    <w:p w:rsidR="006B7ACA" w:rsidRDefault="006B7ACA" w:rsidP="0024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9C" w:rsidRDefault="00247D9C" w:rsidP="00247D9C">
    <w:pPr>
      <w:pStyle w:val="Intestazione"/>
      <w:jc w:val="right"/>
    </w:pPr>
    <w:r>
      <w:t>MOD.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67"/>
    <w:rsid w:val="00106567"/>
    <w:rsid w:val="001F4B42"/>
    <w:rsid w:val="00247D9C"/>
    <w:rsid w:val="002C0DED"/>
    <w:rsid w:val="002E0DF1"/>
    <w:rsid w:val="004C1EFF"/>
    <w:rsid w:val="006B7ACA"/>
    <w:rsid w:val="0075252C"/>
    <w:rsid w:val="00952D37"/>
    <w:rsid w:val="00A24999"/>
    <w:rsid w:val="00A41CBA"/>
    <w:rsid w:val="00B229CF"/>
    <w:rsid w:val="00C57679"/>
    <w:rsid w:val="00CD0E85"/>
    <w:rsid w:val="00DA5B39"/>
    <w:rsid w:val="00E1686D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FC04A-7513-4732-B4C1-991D6E4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7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D9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7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D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DICHIARAZIONE ESIGENZE DI FAMIGLIA</vt:lpstr>
      <vt:lpstr/>
      <vt:lpstr>Il/la sottoscritt_  _________________________________ nat_ a ________________ il</vt:lpstr>
      <vt:lpstr>consapevole delle sanzioni penali, nel caso di dichiarazioni non veritiere, di f</vt:lpstr>
      <vt:lpstr>DICHIARA</vt:lpstr>
      <vt:lpstr>sotto la propria responsabilità ai sensi dell'art. 46 del  DPR n. 445 del 28 dic</vt:lpstr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francesco licata</cp:lastModifiedBy>
  <cp:revision>2</cp:revision>
  <dcterms:created xsi:type="dcterms:W3CDTF">2022-03-08T07:18:00Z</dcterms:created>
  <dcterms:modified xsi:type="dcterms:W3CDTF">2022-03-08T07:18:00Z</dcterms:modified>
</cp:coreProperties>
</file>